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8F" w:rsidRDefault="00721D8F" w:rsidP="00721D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</w:pPr>
      <w:r w:rsidRPr="00721D8F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  <w:t xml:space="preserve">пожарной </w:t>
      </w:r>
      <w:r w:rsidRPr="00721D8F"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  <w:t xml:space="preserve">безопасности при </w:t>
      </w: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  <w:t>использовании пиротехнических изделий</w:t>
      </w:r>
    </w:p>
    <w:p w:rsidR="00B751DC" w:rsidRPr="00721D8F" w:rsidRDefault="00D01FA1" w:rsidP="00721D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kern w:val="36"/>
          <w:sz w:val="44"/>
          <w:szCs w:val="28"/>
          <w:lang w:eastAsia="ru-RU"/>
        </w:rPr>
        <w:drawing>
          <wp:inline distT="0" distB="0" distL="0" distR="0">
            <wp:extent cx="5940425" cy="3951872"/>
            <wp:effectExtent l="0" t="0" r="3175" b="0"/>
            <wp:docPr id="2" name="Рисунок 2" descr="C:\Users\Анюта\Desktop\Работа\Пир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юта\Desktop\Работа\Пиротехн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D8F" w:rsidRPr="00721D8F" w:rsidRDefault="00721D8F" w:rsidP="00B751DC">
      <w:pPr>
        <w:spacing w:before="240" w:after="0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 Основу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фейерверков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пиротехнические составы - смеси горючих веществ и окислителей. Эти составы должны легко воспламеняться и ярко гореть. Поэтому </w:t>
      </w: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фейерверки ЯВЛЯЮТСЯ ОГНЕОПАСНЫМИ ИЗДЕЛИЯМИ И ТРЕБУЮТ ПОВЫШЕННОГО ВНИМАНИЯ ПРИ ОБРАЩЕНИИ С НИМИ!</w:t>
      </w:r>
    </w:p>
    <w:p w:rsidR="00721D8F" w:rsidRPr="00721D8F" w:rsidRDefault="00721D8F" w:rsidP="00B751DC">
      <w:pPr>
        <w:spacing w:before="240" w:after="0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которая содержит: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ограничения по условиям применения изделия;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способы безопасного запуска;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размеры опасной зоны;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условия хранения, срок годности и способы утилизации.</w:t>
      </w:r>
    </w:p>
    <w:p w:rsidR="00721D8F" w:rsidRPr="00721D8F" w:rsidRDefault="00721D8F" w:rsidP="00B751DC">
      <w:pPr>
        <w:spacing w:before="240" w:after="0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пиротехнических изделий запрещается: </w:t>
      </w: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помещениях, зданиях, сооружениях, а также на крышах, балконах и лоджиях;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территориях взрывоопасных и пожароопасных объектов, возле линий электропередач;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сценических площадках при проведении концертных и торжественных мероприятий;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территориях объектов культурного наследия, заповедников, заказников и национальных парков</w:t>
      </w:r>
      <w:proofErr w:type="gramStart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721D8F" w:rsidRPr="00721D8F" w:rsidRDefault="00721D8F" w:rsidP="00B751DC">
      <w:pPr>
        <w:spacing w:before="240" w:after="0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при запуске петард и фейерверков: </w:t>
      </w:r>
      <w:r w:rsidRPr="0072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Тщательно изучите перед запуском инструкцию!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бросайте горящие петарды в людей и животных!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Запускать петарды детям запрещено!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Не задерживайте горящую петарду в руках!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Нельзя помещать петарду в замкнутый объем: банку, ведро, бутылку!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8.Используйте петарды только на открытом воздухе!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Приближаться к горящей петарде нельзя ближе, чем на 5-10 м!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Хранить и переносить петарды следует только в упаковке! Не носите петарды в карманах!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Разбирать петарду запрещается!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Категорически запрещается сжигать фейерверки на кострах.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Ни в коем случае не наклоняйтесь над пиротехникой.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Если петарда не сработала - не пытайтесь проверить или поджечь фитиль еще раз.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Не запускайте ракеты </w:t>
      </w:r>
      <w:proofErr w:type="gramStart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дворах-колодцах, в квартирах, вблизи домов и 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небольших огороженных территориях. Помните, что места для запуска каждого конкретного изделия должны быть указаны в инструкции.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  <w:r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Уничтожают фейерверки, поместив их в воду на срок до двух суток. После этого их можно выбросить с бытовым мусором.</w:t>
      </w:r>
    </w:p>
    <w:p w:rsidR="008740AB" w:rsidRDefault="00D01FA1" w:rsidP="00B751DC">
      <w:pPr>
        <w:spacing w:before="240" w:after="0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Красногвардейскому району ГУ</w:t>
      </w:r>
      <w:r w:rsidR="008740AB"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г. Санкт-Петербургу напоминает, что </w:t>
      </w:r>
      <w:r w:rsidR="008740AB" w:rsidRPr="00721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8740AB" w:rsidRPr="008740AB" w:rsidRDefault="008740AB" w:rsidP="00143FD1">
      <w:pPr>
        <w:spacing w:before="240" w:after="0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обнаружении пожара необходимо немедленно сообщить </w:t>
      </w:r>
      <w:r w:rsidR="00D01FA1"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пожарную охрану</w:t>
      </w:r>
      <w:r w:rsidR="00D01FA1"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телефонам</w:t>
      </w:r>
      <w:r w:rsidR="00D01F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01, 101 или 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</w:p>
    <w:p w:rsidR="008740AB" w:rsidRPr="008740AB" w:rsidRDefault="008740AB" w:rsidP="00B751DC">
      <w:pPr>
        <w:spacing w:before="240" w:after="0"/>
        <w:ind w:left="75" w:right="7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6904" w:rsidRDefault="00BA6904"/>
    <w:sectPr w:rsidR="00BA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8F"/>
    <w:rsid w:val="00143FD1"/>
    <w:rsid w:val="00721D8F"/>
    <w:rsid w:val="008740AB"/>
    <w:rsid w:val="00B751DC"/>
    <w:rsid w:val="00BA6904"/>
    <w:rsid w:val="00D0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9</cp:revision>
  <dcterms:created xsi:type="dcterms:W3CDTF">2017-12-19T19:41:00Z</dcterms:created>
  <dcterms:modified xsi:type="dcterms:W3CDTF">2022-12-13T12:12:00Z</dcterms:modified>
</cp:coreProperties>
</file>